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我院201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6"/>
          <w:szCs w:val="36"/>
        </w:rPr>
        <w:t>-201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6"/>
          <w:szCs w:val="36"/>
        </w:rPr>
        <w:t>学年高校国家助学贷款名单公示</w:t>
      </w:r>
    </w:p>
    <w:p>
      <w:pPr>
        <w:rPr>
          <w:rFonts w:hint="eastAsia"/>
        </w:rPr>
      </w:pPr>
      <w:r>
        <w:rPr>
          <w:rFonts w:hint="eastAsia"/>
        </w:rPr>
        <w:t>　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为做好我校201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年度高校国家助学贷款工作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根据《河南省教育厅 国家开发银行河南省分行关于201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年度高校国家助学贷款工作有关问题的通知》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相关文件规定，经学生个人申请、辅导员初审和院学生资助工作小组审核，最终同意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人参加高校国家助学贷款。现将贷款名单进行公示（见另页）。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对公示结果如有异议请于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日下午6点前到我院学生资助工作小组反映情况。</w:t>
      </w:r>
    </w:p>
    <w:p>
      <w:pPr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学生资助工作小组办公地点：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竹园三号楼应急管理学院辅导员工作站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101、102办公室。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投诉电话：0391-3987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454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投诉邮箱：amanda.cxw.vv@163.com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2018-2019应急学院高校国家助学贷款名单</w:t>
      </w:r>
    </w:p>
    <w:tbl>
      <w:tblPr>
        <w:tblStyle w:val="3"/>
        <w:tblW w:w="8775" w:type="dxa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14"/>
        <w:gridCol w:w="1070"/>
        <w:gridCol w:w="1108"/>
        <w:gridCol w:w="2042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贷款金额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事管1803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于巧艳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311819040304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事管1801</w:t>
            </w: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班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刘英豪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311819040113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管科1702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夏冰涛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311719030227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管科1702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冉米贺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311719030232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事管1702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311719010222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管科1701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都永萃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311719030117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事管1601班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刘荣新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311619010128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安管1601班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余静静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311619020112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安管1601班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何妞妞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311619020106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安管1601班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肖晓璐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311619020110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安管1601班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赵广杰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311619020103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管理科学1602班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周帅欣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311619030227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管理科学1602班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李金洋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311619030218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事管1501班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王箫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311519010118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事管1502班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311519010209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安管1502班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朱海玲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311519010415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管科1501班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何赛昊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311519030122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管科1501班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李秀红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311519030118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管科1501班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刘长春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311519030123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管科1502班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王佳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311519030203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管科1502班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杜孟真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311519030204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17级公共管理硕士1班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李清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211716010015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18级公共管理硕士1班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杜思梦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211816010012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17级公共管理硕士1班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董晓颖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211716010014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17级公共管理硕士1班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周倩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211716010003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16级公共管理硕士1班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王士欣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211614010017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17级公共管理硕士1班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杨颖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211716010010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17级公共管理硕士1班</w:t>
            </w:r>
          </w:p>
        </w:tc>
        <w:tc>
          <w:tcPr>
            <w:tcW w:w="1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李自茂</w:t>
            </w:r>
          </w:p>
        </w:tc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211716010012</w:t>
            </w:r>
          </w:p>
        </w:tc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12000</w:t>
            </w:r>
          </w:p>
        </w:tc>
      </w:tr>
    </w:tbl>
    <w:p/>
    <w:bookmarkEnd w:id="0"/>
    <w:p/>
    <w:p/>
    <w:sectPr>
      <w:pgSz w:w="11906" w:h="16838"/>
      <w:pgMar w:top="1440" w:right="1800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27505"/>
    <w:rsid w:val="16AC24FD"/>
    <w:rsid w:val="189434CC"/>
    <w:rsid w:val="461B5BB8"/>
    <w:rsid w:val="4AF85F45"/>
    <w:rsid w:val="4C0F2960"/>
    <w:rsid w:val="4C71054A"/>
    <w:rsid w:val="4D9305E5"/>
    <w:rsid w:val="5B251B7B"/>
    <w:rsid w:val="62DD25AE"/>
    <w:rsid w:val="6961416B"/>
    <w:rsid w:val="6A0630C5"/>
    <w:rsid w:val="71A946DF"/>
    <w:rsid w:val="74EC0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2017-10-08T03:24:00Z</dcterms:created>
  <dc:creator>ASUS</dc:creator>
  <cp:lastModifiedBy>administratoe</cp:lastModifiedBy>
  <cp:lastPrinted>2018-09-21T08:49:06Z</cp:lastPrinted>
  <dcterms:modified xsi:type="dcterms:W3CDTF">2018-09-21T08:51:32Z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